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-538480</wp:posOffset>
            </wp:positionH>
            <wp:positionV relativeFrom="paragraph">
              <wp:posOffset>-593090</wp:posOffset>
            </wp:positionV>
            <wp:extent cx="1085850" cy="13335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6001" r="0" b="16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ab/>
      </w:r>
      <w:r>
        <w:rPr>
          <w:b/>
          <w:bCs/>
        </w:rPr>
        <w:tab/>
        <w:tab/>
      </w:r>
      <w:r>
        <w:rPr>
          <w:b/>
          <w:bCs/>
          <w:sz w:val="40"/>
          <w:szCs w:val="40"/>
        </w:rPr>
        <w:t>Les salons et JPO – Parcoursup 2023</w:t>
        <w:tab/>
      </w:r>
    </w:p>
    <w:p>
      <w:pPr>
        <w:pStyle w:val="Normal"/>
        <w:bidi w:val="0"/>
        <w:jc w:val="left"/>
        <w:rPr>
          <w:b/>
          <w:b/>
          <w:bCs/>
        </w:rPr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ab/>
        <w:tab/>
        <w:tab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Salons généralistes :</w:t>
      </w:r>
    </w:p>
    <w:p>
      <w:pPr>
        <w:pStyle w:val="Normal"/>
        <w:bidi w:val="0"/>
        <w:jc w:val="left"/>
        <w:rPr/>
      </w:pPr>
      <w:r>
        <w:rPr/>
        <w:t xml:space="preserve">- Salon européen de l’Éducation (comprenant le salon de l’ONISEP, le salon de l’Etudiant et l’Aventure des métiers), du 25 au 27 novembre, Porte de Versailles </w:t>
      </w:r>
    </w:p>
    <w:p>
      <w:pPr>
        <w:pStyle w:val="Normal"/>
        <w:bidi w:val="0"/>
        <w:jc w:val="left"/>
        <w:rPr/>
      </w:pPr>
      <w:r>
        <w:rPr/>
        <w:tab/>
        <w:tab/>
      </w:r>
      <w:hyperlink r:id="rId3">
        <w:r>
          <w:rPr>
            <w:rStyle w:val="LienInternet"/>
          </w:rPr>
          <w:t>https://salon-education.com/</w:t>
        </w:r>
      </w:hyperlink>
      <w:r>
        <w:rPr/>
        <w:t xml:space="preserve"> et </w:t>
      </w:r>
      <w:hyperlink r:id="rId4">
        <w:r>
          <w:rPr>
            <w:rStyle w:val="LienInternet"/>
          </w:rPr>
          <w:t>https://salon.onisep.fr/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>- Le salon officiel PostBac Ile de France, Les 6 et 7 janvier à la Halle de la Villette</w:t>
      </w:r>
    </w:p>
    <w:p>
      <w:pPr>
        <w:pStyle w:val="Normal"/>
        <w:bidi w:val="0"/>
        <w:jc w:val="left"/>
        <w:rPr/>
      </w:pPr>
      <w:r>
        <w:rPr/>
        <w:tab/>
        <w:tab/>
      </w:r>
      <w:r>
        <w:rPr>
          <w:rStyle w:val="LienInternet"/>
        </w:rPr>
        <w:t>https://www.reussirpostbac.fr/</w:t>
      </w:r>
    </w:p>
    <w:p>
      <w:pPr>
        <w:pStyle w:val="Normal"/>
        <w:bidi w:val="0"/>
        <w:jc w:val="left"/>
        <w:rPr/>
      </w:pPr>
      <w:r>
        <w:rPr/>
        <w:t>- Les salons de l’Etudiant</w:t>
      </w:r>
    </w:p>
    <w:p>
      <w:pPr>
        <w:pStyle w:val="Normal"/>
        <w:bidi w:val="0"/>
        <w:jc w:val="left"/>
        <w:rPr/>
      </w:pPr>
      <w:r>
        <w:rPr/>
        <w:tab/>
        <w:t>3-4-5 février, Salon du lycéen et de l’étudiant d’Ile de France, Porte de Versailles</w:t>
      </w:r>
    </w:p>
    <w:p>
      <w:pPr>
        <w:pStyle w:val="Normal"/>
        <w:bidi w:val="0"/>
        <w:jc w:val="left"/>
        <w:rPr/>
      </w:pPr>
      <w:r>
        <w:rPr/>
        <w:tab/>
        <w:t>1</w:t>
      </w:r>
      <w:r>
        <w:rPr>
          <w:rFonts w:eastAsia="NSimSun" w:cs="Arial"/>
          <w:color w:val="auto"/>
          <w:kern w:val="2"/>
          <w:sz w:val="24"/>
          <w:szCs w:val="24"/>
          <w:lang w:val="fr-FR" w:eastAsia="zh-CN" w:bidi="hi-IN"/>
        </w:rPr>
        <w:t>7-18 mars</w:t>
      </w:r>
      <w:r>
        <w:rPr/>
        <w:t>, Salon de l’apprentissage et de l’alternance, Porte de Versailles</w:t>
      </w:r>
    </w:p>
    <w:p>
      <w:pPr>
        <w:pStyle w:val="Normal"/>
        <w:bidi w:val="0"/>
        <w:jc w:val="left"/>
        <w:rPr/>
      </w:pPr>
      <w:r>
        <w:rPr/>
        <w:tab/>
        <w:t>Et de très nombreux salons thématiques dès le mois d’octobre.</w:t>
      </w:r>
    </w:p>
    <w:p>
      <w:pPr>
        <w:pStyle w:val="Normal"/>
        <w:bidi w:val="0"/>
        <w:jc w:val="left"/>
        <w:rPr/>
      </w:pPr>
      <w:r>
        <w:rPr/>
        <w:tab/>
        <w:tab/>
      </w:r>
      <w:hyperlink r:id="rId5">
        <w:r>
          <w:rPr>
            <w:rStyle w:val="LienInternet"/>
          </w:rPr>
          <w:t>https://www.letudiant.fr/etudes/salons/ville-paris.html</w:t>
        </w:r>
      </w:hyperlink>
    </w:p>
    <w:p>
      <w:pPr>
        <w:pStyle w:val="Normal"/>
        <w:bidi w:val="0"/>
        <w:jc w:val="left"/>
        <w:rPr/>
      </w:pPr>
      <w:r>
        <w:rPr/>
        <w:t>- Les salons Studyrama</w:t>
      </w:r>
    </w:p>
    <w:p>
      <w:pPr>
        <w:pStyle w:val="Normal"/>
        <w:bidi w:val="0"/>
        <w:jc w:val="left"/>
        <w:rPr/>
      </w:pPr>
      <w:r>
        <w:rPr/>
        <w:tab/>
        <w:t>Plusieurs dates, salons à thème en présentiel ou en visio, nombreuses dates en novembre</w:t>
      </w:r>
    </w:p>
    <w:p>
      <w:pPr>
        <w:pStyle w:val="Normal"/>
        <w:bidi w:val="0"/>
        <w:jc w:val="left"/>
        <w:rPr/>
      </w:pPr>
      <w:r>
        <w:rPr/>
        <w:tab/>
        <w:tab/>
      </w:r>
      <w:r>
        <w:rPr>
          <w:rStyle w:val="LienInternet"/>
        </w:rPr>
        <w:t>https://www.studyrama.com/salons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Toutes les dates de ces différents salons et quelques autres sont listées sur le site de l’académie de Versailles : </w:t>
      </w:r>
      <w:r>
        <w:rPr>
          <w:rStyle w:val="LienInternet"/>
        </w:rPr>
        <w:t>https://www.ac-versailles.fr/article/les-salons-orientation-en-ile-de-france-121513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Les JPO dans les établissements :</w:t>
      </w:r>
    </w:p>
    <w:p>
      <w:pPr>
        <w:pStyle w:val="Normal"/>
        <w:bidi w:val="0"/>
        <w:jc w:val="left"/>
        <w:rPr/>
      </w:pPr>
      <w:r>
        <w:rPr/>
        <w:t>Le site de l’</w:t>
      </w:r>
      <w:r>
        <w:rPr>
          <w:b/>
          <w:bCs/>
        </w:rPr>
        <w:t>académie de Paris</w:t>
      </w:r>
      <w:r>
        <w:rPr/>
        <w:t xml:space="preserve"> diffuse un tableau avec toutes les JPO des IUT et des Universités d’Ile de France. </w:t>
      </w:r>
    </w:p>
    <w:p>
      <w:pPr>
        <w:pStyle w:val="Normal"/>
        <w:bidi w:val="0"/>
        <w:jc w:val="left"/>
        <w:rPr/>
      </w:pPr>
      <w:r>
        <w:rPr/>
        <w:t xml:space="preserve">Pour les filières santé, sciences et techniques : </w:t>
      </w:r>
      <w:hyperlink r:id="rId6">
        <w:r>
          <w:rPr>
            <w:rStyle w:val="LienInternet"/>
          </w:rPr>
          <w:t>https://pia.ac-paris.fr/portail/jcms/p1_337769/dates-des-journees-portes-ouvertes-2023</w:t>
        </w:r>
      </w:hyperlink>
    </w:p>
    <w:p>
      <w:pPr>
        <w:pStyle w:val="Normal"/>
        <w:bidi w:val="0"/>
        <w:jc w:val="left"/>
        <w:rPr/>
      </w:pPr>
      <w:r>
        <w:rPr/>
        <w:t>Le site de l’académie contient aussi un moteur de recherche des JPO des lycées (BTS, prépas…)</w:t>
      </w:r>
    </w:p>
    <w:p>
      <w:pPr>
        <w:pStyle w:val="Normal"/>
        <w:bidi w:val="0"/>
        <w:jc w:val="left"/>
        <w:rPr/>
      </w:pPr>
      <w:r>
        <w:rPr>
          <w:rStyle w:val="LienInternet"/>
        </w:rPr>
        <w:t>https://www.ac-paris.fr/jpo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Sur le site </w:t>
      </w:r>
      <w:r>
        <w:rPr>
          <w:b/>
          <w:bCs/>
        </w:rPr>
        <w:t>prepa.org</w:t>
      </w:r>
      <w:r>
        <w:rPr/>
        <w:t xml:space="preserve">, tableau en cours de remplissage sur les JPO dans les lycées avec classes préparatoires : </w:t>
      </w:r>
      <w:hyperlink r:id="rId7">
        <w:r>
          <w:rPr>
            <w:rStyle w:val="LienInternet"/>
          </w:rPr>
          <w:t>https://prepas.org/index.php?module=Site&amp;voir=lycee_academie&amp;acad=19&amp;academie=PARIS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Moteur de recherche sur le site de l’</w:t>
      </w:r>
      <w:r>
        <w:rPr>
          <w:b/>
          <w:bCs/>
        </w:rPr>
        <w:t>Onisep</w:t>
      </w:r>
      <w:r>
        <w:rPr/>
        <w:t xml:space="preserve"> : </w:t>
      </w:r>
    </w:p>
    <w:p>
      <w:pPr>
        <w:pStyle w:val="Normal"/>
        <w:bidi w:val="0"/>
        <w:jc w:val="left"/>
        <w:rPr/>
      </w:pPr>
      <w:r>
        <w:rPr>
          <w:rStyle w:val="LienInternet"/>
        </w:rPr>
        <w:t>https://www.onisep.fr/Choisir-mes-etudes/apres-le-bac/les-journees-portes-ouvertes-2022-2023-dans-l-enseignement-superieur</w:t>
      </w:r>
    </w:p>
    <w:p>
      <w:pPr>
        <w:pStyle w:val="Normal"/>
        <w:bidi w:val="0"/>
        <w:jc w:val="left"/>
        <w:rPr>
          <w:rStyle w:val="LienInternet"/>
        </w:rPr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JPOs des deux grosses universités parisiennes :</w:t>
      </w:r>
    </w:p>
    <w:p>
      <w:pPr>
        <w:pStyle w:val="Normal"/>
        <w:bidi w:val="0"/>
        <w:jc w:val="left"/>
        <w:rPr/>
      </w:pPr>
      <w:r>
        <w:rPr/>
        <w:t xml:space="preserve">1. Sorbonne Université </w:t>
      </w:r>
      <w:hyperlink r:id="rId8">
        <w:r>
          <w:rPr>
            <w:rStyle w:val="LienInternet"/>
          </w:rPr>
          <w:t>https://www.sorbonne-universite.fr/jpo2023</w:t>
        </w:r>
      </w:hyperlink>
      <w:r>
        <w:rPr>
          <w:rStyle w:val="LienInternet"/>
        </w:rPr>
        <w:t xml:space="preserve"> </w:t>
      </w:r>
    </w:p>
    <w:p>
      <w:pPr>
        <w:pStyle w:val="Normal"/>
        <w:bidi w:val="0"/>
        <w:jc w:val="left"/>
        <w:rPr/>
      </w:pPr>
      <w:r>
        <w:rPr/>
        <w:t>(Médecine – Campus Pitié-Salpêtrière, Lettres – Campus Malherbes, Sciences et Ingénierie – Campus Jussieu) : le samedi 4 février 2023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2. Université de Paris : </w:t>
      </w:r>
      <w:hyperlink r:id="rId9">
        <w:r>
          <w:rPr>
            <w:rStyle w:val="LienInternet"/>
          </w:rPr>
          <w:t>https://u-paris.fr/portes-ouvertes/</w:t>
        </w:r>
      </w:hyperlink>
      <w:r>
        <w:rPr/>
        <w:t xml:space="preserve">  </w:t>
        <w:tab/>
        <w:t>28 janvier : Étudier à Université de Paris</w:t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>4 février :Santé &amp; Sociétés et Humanités</w:t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>11 février : Sciences et IPGP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A noter aussi : </w:t>
      </w:r>
    </w:p>
    <w:p>
      <w:pPr>
        <w:pStyle w:val="Normal"/>
        <w:bidi w:val="0"/>
        <w:jc w:val="left"/>
        <w:rPr/>
      </w:pPr>
      <w:r>
        <w:rPr/>
        <w:t xml:space="preserve">→ </w:t>
      </w:r>
      <w:r>
        <w:rPr/>
        <w:t xml:space="preserve">la FCPE Paris est partenaire de la fondation CGénial pour la « Semaine des metiers » en ligne du 12 au 16 décembre : </w:t>
      </w:r>
      <w:hyperlink r:id="rId10">
        <w:r>
          <w:rPr>
            <w:rStyle w:val="LienInternet"/>
          </w:rPr>
          <w:t>https://www.fcpe75.org/la-semaine-des-metiers/</w:t>
        </w:r>
      </w:hyperlink>
    </w:p>
    <w:p>
      <w:pPr>
        <w:pStyle w:val="Normal"/>
        <w:bidi w:val="0"/>
        <w:jc w:val="left"/>
        <w:rPr/>
      </w:pPr>
      <w:r>
        <w:rPr/>
        <w:t xml:space="preserve">→ </w:t>
      </w:r>
      <w:r>
        <w:rPr/>
        <w:t xml:space="preserve">se former avec les mooc de l’orientation : </w:t>
      </w:r>
      <w:hyperlink r:id="rId12">
        <w:r>
          <w:rPr>
            <w:rStyle w:val="LienInternet"/>
          </w:rPr>
          <w:t>https://www.mooc-orientation.fr/</w:t>
        </w:r>
      </w:hyperlink>
    </w:p>
    <w:p>
      <w:pPr>
        <w:pStyle w:val="Normal"/>
        <w:bidi w:val="0"/>
        <w:jc w:val="right"/>
        <w:rPr/>
      </w:pPr>
      <w:r>
        <w:rPr>
          <w:i/>
          <w:iCs/>
        </w:rPr>
        <w:t>Mise à jour  du 19/11/2022</w:t>
      </w:r>
    </w:p>
    <w:sectPr>
      <w:type w:val="nextPage"/>
      <w:pgSz w:w="11906" w:h="16838"/>
      <w:pgMar w:left="1134" w:right="1134" w:header="0" w:top="1020" w:footer="0" w:bottom="10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salon-education.com/" TargetMode="External"/><Relationship Id="rId4" Type="http://schemas.openxmlformats.org/officeDocument/2006/relationships/hyperlink" Target="https://salon.onisep.fr/" TargetMode="External"/><Relationship Id="rId5" Type="http://schemas.openxmlformats.org/officeDocument/2006/relationships/hyperlink" Target="https://www.letudiant.fr/etudes/salons/ville-paris.html" TargetMode="External"/><Relationship Id="rId6" Type="http://schemas.openxmlformats.org/officeDocument/2006/relationships/hyperlink" Target="https://pia.ac-paris.fr/portail/jcms/p1_337769/dates-des-journees-portes-ouvertes-2023" TargetMode="External"/><Relationship Id="rId7" Type="http://schemas.openxmlformats.org/officeDocument/2006/relationships/hyperlink" Target="https://prepas.org/index.php?module=Site&amp;voir=lycee_academie&amp;acad=19&amp;academie=PARIS" TargetMode="External"/><Relationship Id="rId8" Type="http://schemas.openxmlformats.org/officeDocument/2006/relationships/hyperlink" Target="https://www.sorbonne-universite.fr/jpo2023" TargetMode="External"/><Relationship Id="rId9" Type="http://schemas.openxmlformats.org/officeDocument/2006/relationships/hyperlink" Target="https://u-paris.fr/portes-ouvertes/" TargetMode="External"/><Relationship Id="rId10" Type="http://schemas.openxmlformats.org/officeDocument/2006/relationships/hyperlink" Target="https://www.fcpe75.org/la-semaine-des-metiers/" TargetMode="External"/><Relationship Id="rId11" Type="http://schemas.openxmlformats.org/officeDocument/2006/relationships/hyperlink" Target="https://www.mooc-orientation.fr/" TargetMode="External"/><Relationship Id="rId12" Type="http://schemas.openxmlformats.org/officeDocument/2006/relationships/hyperlink" Target="" TargetMode="Externa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LibreOffice/7.0.4.2$Windows_X86_64 LibreOffice_project/dcf040e67528d9187c66b2379df5ea4407429775</Application>
  <AppVersion>15.0000</AppVersion>
  <Pages>1</Pages>
  <Words>322</Words>
  <Characters>2199</Characters>
  <CharactersWithSpaces>2537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2021-12-11T17:06:31Z</dcterms:created>
  <dc:creator/>
  <dc:description/>
  <dc:language>fr-FR</dc:language>
  <cp:lastModifiedBy/>
  <dcterms:modified xsi:type="dcterms:W3CDTF">2022-11-19T16:23:32Z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